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79AFE" w14:textId="34C5D3F9" w:rsidR="00C55D94" w:rsidRPr="007D6B10" w:rsidRDefault="00BF537C" w:rsidP="007D6B10">
      <w:pPr>
        <w:pStyle w:val="NormalnyWeb"/>
        <w:jc w:val="center"/>
        <w:rPr>
          <w:b/>
          <w:bCs/>
          <w:color w:val="C00000"/>
          <w:sz w:val="28"/>
          <w:szCs w:val="28"/>
        </w:rPr>
      </w:pPr>
      <w:r w:rsidRPr="007D6B10">
        <w:rPr>
          <w:b/>
          <w:bCs/>
          <w:color w:val="C00000"/>
          <w:sz w:val="28"/>
          <w:szCs w:val="28"/>
        </w:rPr>
        <w:t>FORMULARZ OFERTY</w:t>
      </w:r>
      <w:r w:rsidR="00A12309" w:rsidRPr="007D6B10">
        <w:rPr>
          <w:b/>
          <w:bCs/>
          <w:color w:val="C00000"/>
          <w:sz w:val="28"/>
          <w:szCs w:val="28"/>
        </w:rPr>
        <w:t xml:space="preserve"> – KONKURS SPONSOR TYTULARNY</w:t>
      </w:r>
      <w:r w:rsidR="0028182C" w:rsidRPr="007D6B10">
        <w:rPr>
          <w:b/>
          <w:bCs/>
          <w:color w:val="C00000"/>
          <w:sz w:val="28"/>
          <w:szCs w:val="28"/>
        </w:rPr>
        <w:t xml:space="preserve"> ROZGRYWEK ZZPN</w:t>
      </w:r>
    </w:p>
    <w:p w14:paraId="4774D90F" w14:textId="0AA95A91" w:rsidR="00C55D94" w:rsidRPr="007D6B10" w:rsidRDefault="00C55D94" w:rsidP="00C55D94">
      <w:pPr>
        <w:autoSpaceDE w:val="0"/>
        <w:spacing w:line="360" w:lineRule="auto"/>
        <w:ind w:firstLine="19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7D6B10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W nawiązaniu do zaproszenia do składania ofert </w:t>
      </w:r>
      <w:r w:rsidR="001E4CEA" w:rsidRPr="007D6B10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w </w:t>
      </w:r>
      <w:r w:rsidR="0028182C" w:rsidRPr="007D6B10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k</w:t>
      </w:r>
      <w:r w:rsidR="001E4CEA" w:rsidRPr="007D6B10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onkursie na Sponsora Tytularnego rozgrywek </w:t>
      </w:r>
      <w:r w:rsidRPr="007D6B10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Z</w:t>
      </w:r>
      <w:r w:rsidR="00BF537C" w:rsidRPr="007D6B10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achodniopomorskiego Związku Piłki Nożnej</w:t>
      </w:r>
      <w:r w:rsidRPr="007D6B10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 </w:t>
      </w:r>
      <w:r w:rsidR="001E4CEA" w:rsidRPr="007D6B10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w sezonie 2024/2025 </w:t>
      </w:r>
      <w:r w:rsidRPr="007D6B10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przedstawiam</w:t>
      </w:r>
      <w:r w:rsidR="001E4CEA" w:rsidRPr="007D6B10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y</w:t>
      </w:r>
      <w:r w:rsidRPr="007D6B10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 </w:t>
      </w:r>
      <w:r w:rsidR="001E4CEA" w:rsidRPr="007D6B10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naszą </w:t>
      </w:r>
      <w:r w:rsidRPr="007D6B10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ofertę</w:t>
      </w:r>
      <w:r w:rsidR="001E4CEA" w:rsidRPr="007D6B10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 i propozycje współpracy</w:t>
      </w:r>
      <w:r w:rsidRPr="007D6B10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:</w:t>
      </w:r>
    </w:p>
    <w:p w14:paraId="04ADB20A" w14:textId="6B59F6AB" w:rsidR="00C55D94" w:rsidRPr="007D6B10" w:rsidRDefault="00C55D94" w:rsidP="00C55D94">
      <w:pPr>
        <w:shd w:val="clear" w:color="auto" w:fill="FFFFFF"/>
        <w:tabs>
          <w:tab w:val="left" w:pos="562"/>
        </w:tabs>
        <w:spacing w:line="360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BF537C"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6B10"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</w:t>
      </w:r>
      <w:r w:rsid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7D6B10"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oferenta</w:t>
      </w:r>
      <w:r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693ED72" w14:textId="56E00882" w:rsidR="00C55D94" w:rsidRPr="007D6B10" w:rsidRDefault="00C55D94" w:rsidP="00C55D94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="00E4101B"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</w:t>
      </w:r>
    </w:p>
    <w:p w14:paraId="66BD3187" w14:textId="14ACF95C" w:rsidR="00C55D94" w:rsidRPr="007D6B10" w:rsidRDefault="007D6B10" w:rsidP="00C55D94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C55D94"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F537C"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55D94"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NIP</w:t>
      </w:r>
      <w:r w:rsidR="00A12309"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REGON</w:t>
      </w:r>
      <w:r w:rsidR="00C55D94"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032201A8" w14:textId="2C605E79" w:rsidR="00C55D94" w:rsidRPr="007D6B10" w:rsidRDefault="00C55D94" w:rsidP="00C55D94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3707D7FF" w14:textId="65F11577" w:rsidR="00C55D94" w:rsidRPr="007D6B10" w:rsidRDefault="007D6B10" w:rsidP="00C55D94">
      <w:pPr>
        <w:shd w:val="clear" w:color="auto" w:fill="FFFFFF"/>
        <w:tabs>
          <w:tab w:val="left" w:pos="562"/>
          <w:tab w:val="left" w:leader="dot" w:pos="8726"/>
        </w:tabs>
        <w:spacing w:line="360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C55D94"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do kontaktu - </w:t>
      </w:r>
      <w:r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55D94"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telefon kontaktowy</w:t>
      </w:r>
      <w:r w:rsidR="00A12309"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adres email</w:t>
      </w:r>
      <w:r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</w:t>
      </w:r>
      <w:r w:rsidR="00C55D94"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02A97CA" w14:textId="77777777" w:rsidR="00A12309" w:rsidRPr="007D6B10" w:rsidRDefault="00A12309" w:rsidP="00A12309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14:paraId="5C9D56F2" w14:textId="1678C227" w:rsidR="00E4101B" w:rsidRPr="007D6B10" w:rsidRDefault="00E4101B" w:rsidP="00E4101B">
      <w:pPr>
        <w:shd w:val="clear" w:color="auto" w:fill="FFFFFF"/>
        <w:tabs>
          <w:tab w:val="left" w:pos="562"/>
          <w:tab w:val="left" w:leader="dot" w:pos="8894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7D6B10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ROZGRYWKI ZZPN </w:t>
      </w:r>
      <w:r w:rsidRPr="007D6B10">
        <w:rPr>
          <w:rFonts w:ascii="Times New Roman" w:hAnsi="Times New Roman" w:cs="Times New Roman"/>
          <w:color w:val="C00000"/>
          <w:sz w:val="28"/>
          <w:szCs w:val="28"/>
        </w:rPr>
        <w:t>(zaznacz wybrane)</w:t>
      </w:r>
    </w:p>
    <w:p w14:paraId="46EDBDDB" w14:textId="53A4F956" w:rsidR="0065058F" w:rsidRPr="007D6B10" w:rsidRDefault="0065058F" w:rsidP="0065058F">
      <w:pPr>
        <w:shd w:val="clear" w:color="auto" w:fill="FFFFFF"/>
        <w:tabs>
          <w:tab w:val="left" w:pos="562"/>
        </w:tabs>
        <w:spacing w:line="360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1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2D478" wp14:editId="777E00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9914" cy="189914"/>
                <wp:effectExtent l="0" t="0" r="13335" b="13335"/>
                <wp:wrapNone/>
                <wp:docPr id="428087169" name="Ram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4" cy="18991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159E4" id="Ramka 1" o:spid="_x0000_s1026" style="position:absolute;margin-left:0;margin-top:0;width:14.9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914,189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" path="m,l189914,r,189914l,189914,,xm23739,23739r,142436l166175,166175r,-142436l23739,23739xe" fillcolor="black [3200]" strokecolor="black [480]" strokeweight="1pt">
                <v:stroke joinstyle="miter"/>
                <v:path arrowok="t" o:connecttype="custom" o:connectlocs="0,0;189914,0;189914,189914;0,189914;0,0;23739,23739;23739,166175;166175,166175;166175,23739;23739,23739" o:connectangles="0,0,0,0,0,0,0,0,0,0"/>
              </v:shape>
            </w:pict>
          </mc:Fallback>
        </mc:AlternateContent>
      </w:r>
      <w:r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627C"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Sponsor tytularny </w:t>
      </w:r>
      <w:r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4 lig</w:t>
      </w:r>
      <w:r w:rsidR="0038627C"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</w:p>
    <w:p w14:paraId="738A9AF7" w14:textId="551D819B" w:rsidR="0065058F" w:rsidRPr="007D6B10" w:rsidRDefault="0065058F" w:rsidP="0065058F">
      <w:pPr>
        <w:shd w:val="clear" w:color="auto" w:fill="FFFFFF"/>
        <w:tabs>
          <w:tab w:val="left" w:pos="562"/>
        </w:tabs>
        <w:spacing w:line="360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1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18574" wp14:editId="534999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9914" cy="189914"/>
                <wp:effectExtent l="0" t="0" r="13335" b="13335"/>
                <wp:wrapNone/>
                <wp:docPr id="100208327" name="Ram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4" cy="18991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79578" id="Ramka 1" o:spid="_x0000_s1026" style="position:absolute;margin-left:0;margin-top:0;width:14.9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914,189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" path="m,l189914,r,189914l,189914,,xm23739,23739r,142436l166175,166175r,-142436l23739,23739xe" fillcolor="black [3200]" strokecolor="black [480]" strokeweight="1pt">
                <v:stroke joinstyle="miter"/>
                <v:path arrowok="t" o:connecttype="custom" o:connectlocs="0,0;189914,0;189914,189914;0,189914;0,0;23739,23739;23739,166175;166175,166175;166175,23739;23739,23739" o:connectangles="0,0,0,0,0,0,0,0,0,0"/>
              </v:shape>
            </w:pict>
          </mc:Fallback>
        </mc:AlternateContent>
      </w:r>
      <w:r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627C"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Sponsor tytularny k</w:t>
      </w:r>
      <w:r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las</w:t>
      </w:r>
      <w:r w:rsidR="0038627C"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okręgow</w:t>
      </w:r>
      <w:r w:rsidR="0038627C"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</w:p>
    <w:p w14:paraId="584B74DB" w14:textId="6C779308" w:rsidR="0065058F" w:rsidRPr="007D6B10" w:rsidRDefault="0065058F" w:rsidP="0065058F">
      <w:pPr>
        <w:shd w:val="clear" w:color="auto" w:fill="FFFFFF"/>
        <w:tabs>
          <w:tab w:val="left" w:pos="562"/>
        </w:tabs>
        <w:spacing w:line="360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1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C30D86" wp14:editId="4DEAB0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9914" cy="189914"/>
                <wp:effectExtent l="0" t="0" r="13335" b="13335"/>
                <wp:wrapNone/>
                <wp:docPr id="397220773" name="Ram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4" cy="18991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119E2" id="Ramka 1" o:spid="_x0000_s1026" style="position:absolute;margin-left:0;margin-top:0;width:14.95pt;height:1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914,189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" path="m,l189914,r,189914l,189914,,xm23739,23739r,142436l166175,166175r,-142436l23739,23739xe" fillcolor="black [3200]" strokecolor="black [480]" strokeweight="1pt">
                <v:stroke joinstyle="miter"/>
                <v:path arrowok="t" o:connecttype="custom" o:connectlocs="0,0;189914,0;189914,189914;0,189914;0,0;23739,23739;23739,166175;166175,166175;166175,23739;23739,23739" o:connectangles="0,0,0,0,0,0,0,0,0,0"/>
              </v:shape>
            </w:pict>
          </mc:Fallback>
        </mc:AlternateContent>
      </w:r>
      <w:r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627C"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Sponsor tytularny </w:t>
      </w:r>
      <w:r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A i B klasa</w:t>
      </w:r>
    </w:p>
    <w:p w14:paraId="72C7A748" w14:textId="020D96A7" w:rsidR="00A12309" w:rsidRPr="007D6B10" w:rsidRDefault="0065058F" w:rsidP="0065058F">
      <w:pPr>
        <w:shd w:val="clear" w:color="auto" w:fill="FFFFFF"/>
        <w:tabs>
          <w:tab w:val="left" w:pos="562"/>
        </w:tabs>
        <w:spacing w:line="360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1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0A3AC6" wp14:editId="1B7D92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9914" cy="189914"/>
                <wp:effectExtent l="0" t="0" r="13335" b="13335"/>
                <wp:wrapNone/>
                <wp:docPr id="1478578119" name="Ram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4" cy="18991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0738" id="Ramka 1" o:spid="_x0000_s1026" style="position:absolute;margin-left:0;margin-top:0;width:14.95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914,189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" path="m,l189914,r,189914l,189914,,xm23739,23739r,142436l166175,166175r,-142436l23739,23739xe" fillcolor="black [3200]" strokecolor="black [480]" strokeweight="1pt">
                <v:stroke joinstyle="miter"/>
                <v:path arrowok="t" o:connecttype="custom" o:connectlocs="0,0;189914,0;189914,189914;0,189914;0,0;23739,23739;23739,166175;166175,166175;166175,23739;23739,23739" o:connectangles="0,0,0,0,0,0,0,0,0,0"/>
              </v:shape>
            </w:pict>
          </mc:Fallback>
        </mc:AlternateContent>
      </w:r>
      <w:r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627C"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Sponsor tytularny </w:t>
      </w:r>
      <w:r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Puchar</w:t>
      </w:r>
      <w:r w:rsidR="0038627C"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Polski ZZPN</w:t>
      </w:r>
    </w:p>
    <w:p w14:paraId="014B8250" w14:textId="6A782051" w:rsidR="0065058F" w:rsidRPr="007D6B10" w:rsidRDefault="0065058F" w:rsidP="0065058F">
      <w:pPr>
        <w:shd w:val="clear" w:color="auto" w:fill="FFFFFF"/>
        <w:tabs>
          <w:tab w:val="left" w:pos="562"/>
        </w:tabs>
        <w:spacing w:line="360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10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5163BF" wp14:editId="736C6C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9914" cy="189914"/>
                <wp:effectExtent l="0" t="0" r="13335" b="13335"/>
                <wp:wrapNone/>
                <wp:docPr id="709065549" name="Ram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914" cy="18991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53A13" id="Ramka 1" o:spid="_x0000_s1026" style="position:absolute;margin-left:0;margin-top:0;width:14.95pt;height: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914,189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" path="m,l189914,r,189914l,189914,,xm23739,23739r,142436l166175,166175r,-142436l23739,23739xe" fillcolor="black [3200]" strokecolor="black [480]" strokeweight="1pt">
                <v:stroke joinstyle="miter"/>
                <v:path arrowok="t" o:connecttype="custom" o:connectlocs="0,0;189914,0;189914,189914;0,189914;0,0;23739,23739;23739,166175;166175,166175;166175,23739;23739,23739" o:connectangles="0,0,0,0,0,0,0,0,0,0"/>
              </v:shape>
            </w:pict>
          </mc:Fallback>
        </mc:AlternateContent>
      </w:r>
      <w:r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8627C"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Sponsor tytularny </w:t>
      </w:r>
      <w:r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Rozgryw</w:t>
      </w:r>
      <w:r w:rsidR="0038627C"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ek</w:t>
      </w:r>
      <w:r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dzieci – </w:t>
      </w:r>
      <w:r w:rsidR="007D6B10"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PIERWSZA PIŁKA</w:t>
      </w:r>
    </w:p>
    <w:p w14:paraId="1C9D2D7E" w14:textId="77777777" w:rsidR="00572228" w:rsidRPr="007D6B10" w:rsidRDefault="00572228" w:rsidP="00572228">
      <w:pPr>
        <w:pStyle w:val="Bezodstpw"/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22D67851" w14:textId="60D35E8A" w:rsidR="00F51040" w:rsidRPr="007D6B10" w:rsidRDefault="00682D6B" w:rsidP="00572228">
      <w:pPr>
        <w:shd w:val="clear" w:color="auto" w:fill="FFFFFF"/>
        <w:tabs>
          <w:tab w:val="left" w:pos="562"/>
        </w:tabs>
        <w:spacing w:line="360" w:lineRule="auto"/>
        <w:jc w:val="both"/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ZZPN w</w:t>
      </w:r>
      <w:r w:rsidR="00572228" w:rsidRPr="007D6B10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ramach oferty sponsorskiej proponuje m.in.:</w:t>
      </w:r>
    </w:p>
    <w:p w14:paraId="6CC3071F" w14:textId="0045A19F" w:rsidR="00EE6C9B" w:rsidRPr="00EE6C9B" w:rsidRDefault="00EE6C9B" w:rsidP="00572228">
      <w:pPr>
        <w:pStyle w:val="Bezodstpw"/>
        <w:numPr>
          <w:ilvl w:val="0"/>
          <w:numId w:val="4"/>
        </w:numPr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E6C9B">
        <w:rPr>
          <w:rStyle w:val="oypena"/>
          <w:rFonts w:ascii="Times New Roman" w:hAnsi="Times New Roman" w:cs="Times New Roman"/>
          <w:color w:val="000000"/>
          <w:sz w:val="24"/>
          <w:szCs w:val="24"/>
        </w:rPr>
        <w:t>Ekspozycja marki w mediach społecznościowych ZZPN i klubów uczestniczących w rozgrywkach.</w:t>
      </w:r>
    </w:p>
    <w:p w14:paraId="00BA3A84" w14:textId="7CC70CB6" w:rsidR="00572228" w:rsidRPr="00EE6C9B" w:rsidRDefault="00EE6C9B" w:rsidP="00572228">
      <w:pPr>
        <w:pStyle w:val="Bezodstpw"/>
        <w:numPr>
          <w:ilvl w:val="0"/>
          <w:numId w:val="4"/>
        </w:numPr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E6C9B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L</w:t>
      </w:r>
      <w:r w:rsidRPr="00EE6C9B">
        <w:rPr>
          <w:rStyle w:val="oypena"/>
          <w:rFonts w:ascii="Times New Roman" w:hAnsi="Times New Roman" w:cs="Times New Roman"/>
          <w:color w:val="000000"/>
          <w:sz w:val="24"/>
          <w:szCs w:val="24"/>
        </w:rPr>
        <w:t>ogo partnera widoczne na wszystkich stadionach w lidze.</w:t>
      </w:r>
    </w:p>
    <w:p w14:paraId="2803EBCC" w14:textId="39EFA71F" w:rsidR="00572228" w:rsidRPr="00EE6C9B" w:rsidRDefault="00EE6C9B" w:rsidP="00572228">
      <w:pPr>
        <w:pStyle w:val="Bezodstpw"/>
        <w:numPr>
          <w:ilvl w:val="0"/>
          <w:numId w:val="4"/>
        </w:numPr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EE6C9B">
        <w:rPr>
          <w:rStyle w:val="oypena"/>
          <w:rFonts w:ascii="Times New Roman" w:hAnsi="Times New Roman" w:cs="Times New Roman"/>
          <w:color w:val="000000"/>
          <w:sz w:val="24"/>
          <w:szCs w:val="24"/>
        </w:rPr>
        <w:t>Baner sponsora z przekierowaniem do jego strony na stronie internetowej ZZPN.</w:t>
      </w:r>
    </w:p>
    <w:p w14:paraId="322629E3" w14:textId="26EC7989" w:rsidR="00572228" w:rsidRPr="007D6B10" w:rsidRDefault="00880735" w:rsidP="00572228">
      <w:pPr>
        <w:pStyle w:val="Bezodstpw"/>
        <w:numPr>
          <w:ilvl w:val="0"/>
          <w:numId w:val="4"/>
        </w:numPr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7D6B10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</w:t>
      </w:r>
      <w:r w:rsidR="00572228" w:rsidRPr="007D6B10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nne propozycje – do ustalenia</w:t>
      </w:r>
      <w:r w:rsidR="00EE6C9B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.</w:t>
      </w:r>
    </w:p>
    <w:p w14:paraId="0658CCCE" w14:textId="77777777" w:rsidR="00572228" w:rsidRPr="007D6B10" w:rsidRDefault="00572228" w:rsidP="00572228">
      <w:pPr>
        <w:pStyle w:val="Bezodstpw"/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14:paraId="09FCB376" w14:textId="77777777" w:rsidR="00880735" w:rsidRPr="007D6B10" w:rsidRDefault="00880735" w:rsidP="00FA4CB2">
      <w:pPr>
        <w:pStyle w:val="Bezodstpw"/>
        <w:rPr>
          <w:rStyle w:val="Pogrubienie"/>
          <w:rFonts w:ascii="Times New Roman" w:eastAsia="Times New Roman" w:hAnsi="Times New Roman" w:cs="Times New Roman"/>
          <w:bCs w:val="0"/>
          <w:sz w:val="24"/>
          <w:szCs w:val="24"/>
          <w:lang w:eastAsia="pl-PL"/>
        </w:rPr>
      </w:pPr>
    </w:p>
    <w:p w14:paraId="73C3DBF7" w14:textId="77777777" w:rsidR="007D6B10" w:rsidRPr="007D6B10" w:rsidRDefault="007D6B10" w:rsidP="00FA4CB2">
      <w:pPr>
        <w:pStyle w:val="Bezodstpw"/>
        <w:rPr>
          <w:rStyle w:val="Pogrubienie"/>
          <w:rFonts w:ascii="Times New Roman" w:eastAsia="Times New Roman" w:hAnsi="Times New Roman" w:cs="Times New Roman"/>
          <w:bCs w:val="0"/>
          <w:sz w:val="24"/>
          <w:szCs w:val="24"/>
          <w:lang w:eastAsia="pl-PL"/>
        </w:rPr>
      </w:pPr>
    </w:p>
    <w:p w14:paraId="48FC26C0" w14:textId="77777777" w:rsidR="007D6B10" w:rsidRPr="007D6B10" w:rsidRDefault="007D6B10" w:rsidP="00FA4CB2">
      <w:pPr>
        <w:pStyle w:val="Bezodstpw"/>
        <w:rPr>
          <w:rStyle w:val="Pogrubienie"/>
          <w:rFonts w:ascii="Times New Roman" w:eastAsia="Times New Roman" w:hAnsi="Times New Roman" w:cs="Times New Roman"/>
          <w:bCs w:val="0"/>
          <w:sz w:val="24"/>
          <w:szCs w:val="24"/>
          <w:lang w:eastAsia="pl-PL"/>
        </w:rPr>
      </w:pPr>
    </w:p>
    <w:p w14:paraId="75B6391B" w14:textId="77777777" w:rsidR="007D6B10" w:rsidRPr="007D6B10" w:rsidRDefault="007D6B10" w:rsidP="00FA4CB2">
      <w:pPr>
        <w:pStyle w:val="Bezodstpw"/>
        <w:rPr>
          <w:rStyle w:val="Pogrubienie"/>
          <w:rFonts w:ascii="Times New Roman" w:eastAsia="Times New Roman" w:hAnsi="Times New Roman" w:cs="Times New Roman"/>
          <w:bCs w:val="0"/>
          <w:sz w:val="24"/>
          <w:szCs w:val="24"/>
          <w:lang w:eastAsia="pl-PL"/>
        </w:rPr>
      </w:pPr>
    </w:p>
    <w:p w14:paraId="6F47DCC5" w14:textId="77777777" w:rsidR="007D6B10" w:rsidRPr="007D6B10" w:rsidRDefault="007D6B10" w:rsidP="00FA4CB2">
      <w:pPr>
        <w:pStyle w:val="Bezodstpw"/>
        <w:rPr>
          <w:rStyle w:val="Pogrubienie"/>
          <w:rFonts w:ascii="Times New Roman" w:eastAsia="Times New Roman" w:hAnsi="Times New Roman" w:cs="Times New Roman"/>
          <w:bCs w:val="0"/>
          <w:sz w:val="24"/>
          <w:szCs w:val="24"/>
          <w:lang w:eastAsia="pl-PL"/>
        </w:rPr>
      </w:pPr>
    </w:p>
    <w:p w14:paraId="201861C9" w14:textId="77777777" w:rsidR="007D6B10" w:rsidRDefault="007D6B10" w:rsidP="00FA4CB2">
      <w:pPr>
        <w:pStyle w:val="Bezodstpw"/>
        <w:rPr>
          <w:rStyle w:val="Pogrubienie"/>
          <w:rFonts w:ascii="Times New Roman" w:eastAsia="Times New Roman" w:hAnsi="Times New Roman" w:cs="Times New Roman"/>
          <w:bCs w:val="0"/>
          <w:sz w:val="24"/>
          <w:szCs w:val="24"/>
          <w:lang w:eastAsia="pl-PL"/>
        </w:rPr>
      </w:pPr>
    </w:p>
    <w:p w14:paraId="3A8B5411" w14:textId="77777777" w:rsidR="007D6B10" w:rsidRPr="007D6B10" w:rsidRDefault="007D6B10" w:rsidP="00FA4CB2">
      <w:pPr>
        <w:pStyle w:val="Bezodstpw"/>
        <w:rPr>
          <w:rStyle w:val="Pogrubienie"/>
          <w:rFonts w:ascii="Times New Roman" w:eastAsia="Times New Roman" w:hAnsi="Times New Roman" w:cs="Times New Roman"/>
          <w:bCs w:val="0"/>
          <w:sz w:val="24"/>
          <w:szCs w:val="24"/>
          <w:lang w:eastAsia="pl-PL"/>
        </w:rPr>
      </w:pPr>
    </w:p>
    <w:p w14:paraId="56DCAACC" w14:textId="77777777" w:rsidR="007D6B10" w:rsidRPr="007D6B10" w:rsidRDefault="007D6B10" w:rsidP="00FA4CB2">
      <w:pPr>
        <w:pStyle w:val="Bezodstpw"/>
        <w:rPr>
          <w:rStyle w:val="Pogrubienie"/>
          <w:rFonts w:ascii="Times New Roman" w:eastAsia="Times New Roman" w:hAnsi="Times New Roman" w:cs="Times New Roman"/>
          <w:bCs w:val="0"/>
          <w:sz w:val="24"/>
          <w:szCs w:val="24"/>
          <w:lang w:eastAsia="pl-PL"/>
        </w:rPr>
      </w:pPr>
    </w:p>
    <w:p w14:paraId="6BFFE97C" w14:textId="77777777" w:rsidR="00880735" w:rsidRPr="007D6B10" w:rsidRDefault="00880735" w:rsidP="00FA4CB2">
      <w:pPr>
        <w:pStyle w:val="Bezodstpw"/>
        <w:rPr>
          <w:rStyle w:val="Pogrubienie"/>
          <w:rFonts w:ascii="Times New Roman" w:eastAsia="Times New Roman" w:hAnsi="Times New Roman" w:cs="Times New Roman"/>
          <w:bCs w:val="0"/>
          <w:sz w:val="24"/>
          <w:szCs w:val="24"/>
          <w:lang w:eastAsia="pl-PL"/>
        </w:rPr>
      </w:pPr>
    </w:p>
    <w:p w14:paraId="57173540" w14:textId="6653B717" w:rsidR="00C55D94" w:rsidRPr="007D6B10" w:rsidRDefault="007D6B10" w:rsidP="00FA4CB2">
      <w:pPr>
        <w:pStyle w:val="Bezodstpw"/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>
        <w:rPr>
          <w:rStyle w:val="Pogrubienie"/>
          <w:rFonts w:ascii="Times New Roman" w:eastAsia="Times New Roman" w:hAnsi="Times New Roman" w:cs="Times New Roman"/>
          <w:bCs w:val="0"/>
          <w:sz w:val="24"/>
          <w:szCs w:val="24"/>
          <w:lang w:eastAsia="pl-PL"/>
        </w:rPr>
        <w:t>Oferujemy j</w:t>
      </w:r>
      <w:r w:rsidR="00F51040" w:rsidRPr="007D6B10">
        <w:rPr>
          <w:rStyle w:val="Pogrubienie"/>
          <w:rFonts w:ascii="Times New Roman" w:eastAsia="Times New Roman" w:hAnsi="Times New Roman" w:cs="Times New Roman"/>
          <w:bCs w:val="0"/>
          <w:sz w:val="24"/>
          <w:szCs w:val="24"/>
          <w:lang w:eastAsia="pl-PL"/>
        </w:rPr>
        <w:t>ako SPONSOR TYTULARNY</w:t>
      </w:r>
      <w:r w:rsidR="0028182C" w:rsidRPr="007D6B10">
        <w:rPr>
          <w:rStyle w:val="Pogrubienie"/>
          <w:rFonts w:ascii="Times New Roman" w:eastAsia="Times New Roman" w:hAnsi="Times New Roman" w:cs="Times New Roman"/>
          <w:bCs w:val="0"/>
          <w:sz w:val="24"/>
          <w:szCs w:val="24"/>
          <w:lang w:eastAsia="pl-PL"/>
        </w:rPr>
        <w:t xml:space="preserve"> ROZGRYWEK</w:t>
      </w:r>
      <w:r w:rsidR="00F51040" w:rsidRPr="007D6B10">
        <w:rPr>
          <w:rStyle w:val="Pogrubienie"/>
          <w:rFonts w:ascii="Times New Roman" w:eastAsia="Times New Roman" w:hAnsi="Times New Roman" w:cs="Times New Roman"/>
          <w:bCs w:val="0"/>
          <w:sz w:val="24"/>
          <w:szCs w:val="24"/>
          <w:lang w:eastAsia="pl-PL"/>
        </w:rPr>
        <w:t xml:space="preserve"> </w:t>
      </w:r>
      <w:r w:rsidR="00FA4CB2" w:rsidRPr="007D6B10">
        <w:rPr>
          <w:rStyle w:val="Pogrubienie"/>
          <w:rFonts w:ascii="Times New Roman" w:eastAsia="Times New Roman" w:hAnsi="Times New Roman" w:cs="Times New Roman"/>
          <w:bCs w:val="0"/>
          <w:sz w:val="28"/>
          <w:szCs w:val="28"/>
          <w:lang w:eastAsia="pl-PL"/>
        </w:rPr>
        <w:t>*</w:t>
      </w:r>
      <w:r w:rsidR="00C55D94" w:rsidRPr="007D6B10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:</w:t>
      </w:r>
    </w:p>
    <w:p w14:paraId="303B0286" w14:textId="2916A07C" w:rsidR="00FA4CB2" w:rsidRPr="007D6B10" w:rsidRDefault="00FA4CB2" w:rsidP="00FA4CB2">
      <w:pPr>
        <w:pStyle w:val="Bezodstpw"/>
        <w:rPr>
          <w:rStyle w:val="Pogrubienie"/>
          <w:rFonts w:ascii="Times New Roman" w:eastAsia="Times New Roman" w:hAnsi="Times New Roman" w:cs="Times New Roman"/>
          <w:b w:val="0"/>
          <w:sz w:val="20"/>
          <w:szCs w:val="20"/>
          <w:lang w:eastAsia="pl-PL"/>
        </w:rPr>
      </w:pPr>
      <w:r w:rsidRPr="007D6B10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*</w:t>
      </w:r>
      <w:r w:rsidRPr="007D6B10">
        <w:rPr>
          <w:rStyle w:val="Pogrubienie"/>
          <w:rFonts w:ascii="Times New Roman" w:eastAsia="Times New Roman" w:hAnsi="Times New Roman" w:cs="Times New Roman"/>
          <w:b w:val="0"/>
          <w:sz w:val="20"/>
          <w:szCs w:val="20"/>
          <w:lang w:eastAsia="pl-PL"/>
        </w:rPr>
        <w:t>/tabela może być edytowana – w przypadku dodatkowych propozycji prosimy o dopisanie w rubrykach INNE/</w:t>
      </w:r>
    </w:p>
    <w:p w14:paraId="35FDB8DE" w14:textId="77777777" w:rsidR="00FA4CB2" w:rsidRPr="007D6B10" w:rsidRDefault="00FA4CB2" w:rsidP="00FA4CB2">
      <w:pPr>
        <w:pStyle w:val="Bezodstpw"/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tbl>
      <w:tblPr>
        <w:tblW w:w="9321" w:type="dxa"/>
        <w:tblInd w:w="1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86"/>
        <w:gridCol w:w="1559"/>
        <w:gridCol w:w="1276"/>
      </w:tblGrid>
      <w:tr w:rsidR="003E3D4A" w:rsidRPr="007D6B10" w14:paraId="2DA8039B" w14:textId="77777777" w:rsidTr="00880735">
        <w:tc>
          <w:tcPr>
            <w:tcW w:w="6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3062BE87" w14:textId="7C990446" w:rsidR="003E3D4A" w:rsidRPr="007D6B10" w:rsidRDefault="003E3D4A" w:rsidP="00880735">
            <w:pPr>
              <w:pStyle w:val="Bezodstpw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</w:pPr>
            <w:r w:rsidRPr="007D6B10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POZYCJA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  <w:vAlign w:val="center"/>
          </w:tcPr>
          <w:p w14:paraId="5734188F" w14:textId="597E2CDC" w:rsidR="003E3D4A" w:rsidRPr="007D6B10" w:rsidRDefault="00FA4CB2" w:rsidP="00880735">
            <w:pPr>
              <w:pStyle w:val="Bezodstpw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</w:pPr>
            <w:r w:rsidRPr="007D6B10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LICZBA</w:t>
            </w:r>
          </w:p>
          <w:p w14:paraId="049F05C9" w14:textId="77777777" w:rsidR="003E3D4A" w:rsidRPr="007D6B10" w:rsidRDefault="003E3D4A" w:rsidP="00880735">
            <w:pPr>
              <w:pStyle w:val="Bezodstpw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</w:pPr>
            <w:r w:rsidRPr="007D6B10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(sztuk)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3F90B622" w14:textId="5F84C67C" w:rsidR="003E3D4A" w:rsidRPr="007D6B10" w:rsidRDefault="003E3D4A" w:rsidP="00880735">
            <w:pPr>
              <w:pStyle w:val="Bezodstpw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</w:pPr>
            <w:r w:rsidRPr="007D6B10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lang w:eastAsia="pl-PL"/>
              </w:rPr>
              <w:t>CENA NETTO</w:t>
            </w:r>
          </w:p>
        </w:tc>
      </w:tr>
      <w:tr w:rsidR="003E3D4A" w:rsidRPr="007D6B10" w14:paraId="3D83EFF3" w14:textId="77777777" w:rsidTr="00880735">
        <w:tc>
          <w:tcPr>
            <w:tcW w:w="6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643165" w14:textId="56FA5B2B" w:rsidR="003E3D4A" w:rsidRPr="007D6B10" w:rsidRDefault="00FA4CB2" w:rsidP="00572228">
            <w:pPr>
              <w:snapToGrid w:val="0"/>
              <w:spacing w:after="12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7D6B10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Współfinansowanie</w:t>
            </w:r>
            <w:r w:rsidR="006E5547" w:rsidRPr="007D6B10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 Magazynu </w:t>
            </w:r>
            <w:r w:rsidR="00572228" w:rsidRPr="007D6B10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- </w:t>
            </w:r>
            <w:r w:rsidRPr="007D6B10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programu </w:t>
            </w:r>
            <w:r w:rsidR="006E5547" w:rsidRPr="007D6B10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ze skrótami</w:t>
            </w:r>
            <w:r w:rsidR="00880735" w:rsidRPr="007D6B10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 i relacjami po każdej kolejce</w:t>
            </w:r>
            <w:r w:rsidR="006E5547" w:rsidRPr="007D6B10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 (</w:t>
            </w:r>
            <w:r w:rsidR="00572228" w:rsidRPr="007D6B10">
              <w:rPr>
                <w:rStyle w:val="Pogrubienie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tylko</w:t>
            </w:r>
            <w:r w:rsidR="006E5547" w:rsidRPr="007D6B10">
              <w:rPr>
                <w:rStyle w:val="Pogrubienie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 liga</w:t>
            </w:r>
            <w:r w:rsidR="006E5547" w:rsidRPr="007D6B10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C7C3AF" w14:textId="034D6D7E" w:rsidR="003E3D4A" w:rsidRPr="007D6B10" w:rsidRDefault="006E5547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  <w:r w:rsidRPr="007D6B10"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  <w:t>34 odcinki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5DFB70" w14:textId="77777777" w:rsidR="003E3D4A" w:rsidRPr="007D6B10" w:rsidRDefault="003E3D4A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E3D4A" w:rsidRPr="007D6B10" w14:paraId="4B7E956A" w14:textId="77777777" w:rsidTr="00880735">
        <w:trPr>
          <w:trHeight w:val="337"/>
        </w:trPr>
        <w:tc>
          <w:tcPr>
            <w:tcW w:w="6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5528AA" w14:textId="76501A51" w:rsidR="003E3D4A" w:rsidRPr="007D6B10" w:rsidRDefault="006E5547" w:rsidP="00572228">
            <w:pPr>
              <w:snapToGrid w:val="0"/>
              <w:spacing w:after="12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7D6B10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Zakup oficjalnych piłek dla wybranych rozgrywek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5FA77" w14:textId="709564B7" w:rsidR="003E3D4A" w:rsidRPr="007D6B10" w:rsidRDefault="003E3D4A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CBE0DE" w14:textId="77777777" w:rsidR="003E3D4A" w:rsidRPr="007D6B10" w:rsidRDefault="003E3D4A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E3D4A" w:rsidRPr="007D6B10" w14:paraId="58E18EFD" w14:textId="77777777" w:rsidTr="00880735">
        <w:tc>
          <w:tcPr>
            <w:tcW w:w="6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1A2CA5" w14:textId="2B9E0E67" w:rsidR="003E3D4A" w:rsidRPr="007D6B10" w:rsidRDefault="006E5547" w:rsidP="00572228">
            <w:pPr>
              <w:snapToGrid w:val="0"/>
              <w:spacing w:after="12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7D6B10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Banery reklamowe z logiem sponsora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2F9C5E" w14:textId="7496A6ED" w:rsidR="003E3D4A" w:rsidRPr="007D6B10" w:rsidRDefault="003E3D4A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A2569C" w14:textId="77777777" w:rsidR="003E3D4A" w:rsidRPr="007D6B10" w:rsidRDefault="003E3D4A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E3D4A" w:rsidRPr="007D6B10" w14:paraId="17DCC6EB" w14:textId="77777777" w:rsidTr="00880735">
        <w:tc>
          <w:tcPr>
            <w:tcW w:w="6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B096D0" w14:textId="6DF53F9F" w:rsidR="003E3D4A" w:rsidRPr="007D6B10" w:rsidRDefault="006E5547" w:rsidP="00572228">
            <w:pPr>
              <w:snapToGrid w:val="0"/>
              <w:spacing w:after="12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7D6B10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Gadżety sponsora dla każdego klubu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9694B5" w14:textId="528ECF27" w:rsidR="003E3D4A" w:rsidRPr="007D6B10" w:rsidRDefault="003E3D4A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78A8352" w14:textId="77777777" w:rsidR="003E3D4A" w:rsidRPr="007D6B10" w:rsidRDefault="003E3D4A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E3D4A" w:rsidRPr="007D6B10" w14:paraId="0FC70D20" w14:textId="77777777" w:rsidTr="00880735">
        <w:tc>
          <w:tcPr>
            <w:tcW w:w="6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B0088" w14:textId="36F3FA97" w:rsidR="003E3D4A" w:rsidRPr="007D6B10" w:rsidRDefault="006E5547" w:rsidP="00572228">
            <w:pPr>
              <w:snapToGrid w:val="0"/>
              <w:spacing w:after="12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7D6B10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Zakup sprzętu sportowego z logiem sponsora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402585" w14:textId="48E15037" w:rsidR="003E3D4A" w:rsidRPr="007D6B10" w:rsidRDefault="003E3D4A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31C108" w14:textId="77777777" w:rsidR="003E3D4A" w:rsidRPr="007D6B10" w:rsidRDefault="003E3D4A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E3D4A" w:rsidRPr="007D6B10" w14:paraId="3B4E7707" w14:textId="77777777" w:rsidTr="00880735">
        <w:tc>
          <w:tcPr>
            <w:tcW w:w="6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D82BF2" w14:textId="7A0E957A" w:rsidR="003E3D4A" w:rsidRPr="007D6B10" w:rsidRDefault="006E5547" w:rsidP="00572228">
            <w:pPr>
              <w:snapToGrid w:val="0"/>
              <w:spacing w:after="12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7D6B10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Zakup nagród drużynowych i indywidualnych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AB32A" w14:textId="27A951EF" w:rsidR="003E3D4A" w:rsidRPr="007D6B10" w:rsidRDefault="003E3D4A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14996C" w14:textId="77777777" w:rsidR="003E3D4A" w:rsidRPr="007D6B10" w:rsidRDefault="003E3D4A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E3D4A" w:rsidRPr="007D6B10" w14:paraId="49EF87A5" w14:textId="77777777" w:rsidTr="00880735">
        <w:tc>
          <w:tcPr>
            <w:tcW w:w="6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59110B" w14:textId="6EBF384E" w:rsidR="003E3D4A" w:rsidRPr="007D6B10" w:rsidRDefault="007D6B10" w:rsidP="00572228">
            <w:pPr>
              <w:snapToGrid w:val="0"/>
              <w:spacing w:after="120" w:line="240" w:lineRule="auto"/>
              <w:jc w:val="center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7D6B10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Współ</w:t>
            </w:r>
            <w:r w:rsidR="006E5547" w:rsidRPr="007D6B10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finansowanie transmisji z meczów</w:t>
            </w:r>
            <w:r w:rsidR="00880735" w:rsidRPr="007D6B10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 w mediach społecznościowych</w:t>
            </w:r>
            <w:r w:rsidR="006E5547" w:rsidRPr="007D6B10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 xml:space="preserve"> np. 1 mecz w miesiącu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EFB021" w14:textId="33939F77" w:rsidR="003E3D4A" w:rsidRPr="007D6B10" w:rsidRDefault="003E3D4A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D6294B3" w14:textId="77777777" w:rsidR="003E3D4A" w:rsidRPr="007D6B10" w:rsidRDefault="003E3D4A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3E3D4A" w:rsidRPr="007D6B10" w14:paraId="536D4397" w14:textId="77777777" w:rsidTr="00880735">
        <w:tc>
          <w:tcPr>
            <w:tcW w:w="6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BCCF98" w14:textId="46625D60" w:rsidR="003E3D4A" w:rsidRPr="007D6B10" w:rsidRDefault="006E5547" w:rsidP="00EE6C9B">
            <w:pPr>
              <w:snapToGrid w:val="0"/>
              <w:spacing w:after="120" w:line="240" w:lineRule="auto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7D6B10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Inne: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4DD21" w14:textId="415962A2" w:rsidR="003E3D4A" w:rsidRPr="007D6B10" w:rsidRDefault="003E3D4A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90006D" w14:textId="77777777" w:rsidR="003E3D4A" w:rsidRPr="007D6B10" w:rsidRDefault="003E3D4A" w:rsidP="00324FDE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7D6B10" w:rsidRPr="007D6B10" w14:paraId="3E9B0F5C" w14:textId="77777777" w:rsidTr="00880735">
        <w:tc>
          <w:tcPr>
            <w:tcW w:w="64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0C7AC3" w14:textId="0B8EB1AA" w:rsidR="007D6B10" w:rsidRPr="007D6B10" w:rsidRDefault="007D6B10" w:rsidP="00EE6C9B">
            <w:pPr>
              <w:snapToGrid w:val="0"/>
              <w:spacing w:after="120" w:line="360" w:lineRule="auto"/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7D6B10">
              <w:rPr>
                <w:rStyle w:val="Pogrubienie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Inne: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CE45BB" w14:textId="670B3187" w:rsidR="007D6B10" w:rsidRPr="007D6B10" w:rsidRDefault="007D6B10" w:rsidP="007D6B10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29BF41" w14:textId="77777777" w:rsidR="007D6B10" w:rsidRPr="007D6B10" w:rsidRDefault="007D6B10" w:rsidP="007D6B10">
            <w:pPr>
              <w:pStyle w:val="Zawartotabeli"/>
              <w:snapToGrid w:val="0"/>
              <w:spacing w:line="360" w:lineRule="auto"/>
              <w:jc w:val="center"/>
              <w:rPr>
                <w:rStyle w:val="Pogrubienie"/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14:paraId="12F76AB0" w14:textId="77777777" w:rsidR="00572228" w:rsidRPr="007D6B10" w:rsidRDefault="00572228" w:rsidP="00572228">
      <w:pPr>
        <w:pStyle w:val="Bezodstpw"/>
        <w:rPr>
          <w:rStyle w:val="Pogrubienie"/>
          <w:rFonts w:ascii="Times New Roman" w:eastAsia="Times New Roman" w:hAnsi="Times New Roman" w:cs="Times New Roman"/>
          <w:b w:val="0"/>
          <w:sz w:val="16"/>
          <w:szCs w:val="16"/>
          <w:lang w:eastAsia="pl-PL"/>
        </w:rPr>
      </w:pPr>
    </w:p>
    <w:p w14:paraId="0921C31F" w14:textId="58DF1D4A" w:rsidR="00C55D94" w:rsidRPr="007D6B10" w:rsidRDefault="00C55D94" w:rsidP="00572228">
      <w:pPr>
        <w:pStyle w:val="Bezodstpw"/>
        <w:spacing w:line="360" w:lineRule="auto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7D6B10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ŁĄCZNA NETTO</w:t>
      </w:r>
      <w:r w:rsidRPr="007D6B10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: ................</w:t>
      </w:r>
      <w:r w:rsidR="007D6B10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..</w:t>
      </w:r>
      <w:r w:rsidRPr="007D6B10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..........zł, słownie.......................................................</w:t>
      </w:r>
    </w:p>
    <w:p w14:paraId="6F4727A5" w14:textId="04547BC8" w:rsidR="00C55D94" w:rsidRPr="007D6B10" w:rsidRDefault="00C55D94" w:rsidP="00572228">
      <w:pPr>
        <w:pStyle w:val="Bezodstpw"/>
        <w:spacing w:line="360" w:lineRule="auto"/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7D6B10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podatek VAT w łącznej wysokości …</w:t>
      </w:r>
      <w:r w:rsidR="007D6B10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.</w:t>
      </w:r>
      <w:r w:rsidRPr="007D6B10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....... %, tj. ..............................</w:t>
      </w:r>
      <w:r w:rsidR="007D6B10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........</w:t>
      </w:r>
      <w:r w:rsidRPr="007D6B10">
        <w:rPr>
          <w:rStyle w:val="Pogrubienie"/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........................ zł*</w:t>
      </w:r>
    </w:p>
    <w:p w14:paraId="17C8C54D" w14:textId="77777777" w:rsidR="00C55D94" w:rsidRPr="007D6B10" w:rsidRDefault="00C55D94" w:rsidP="00572228">
      <w:pPr>
        <w:pStyle w:val="Bezodstpw"/>
        <w:spacing w:line="360" w:lineRule="auto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CENA ŁĄCZNA BRUTTO: .......................zł, słownie........................................................</w:t>
      </w:r>
    </w:p>
    <w:p w14:paraId="6903B0E9" w14:textId="77777777" w:rsidR="00572228" w:rsidRPr="007D6B10" w:rsidRDefault="00572228" w:rsidP="00572228">
      <w:pPr>
        <w:pStyle w:val="Bezodstpw"/>
        <w:rPr>
          <w:rStyle w:val="Pogrubienie"/>
          <w:rFonts w:ascii="Times New Roman" w:eastAsia="Times New Roman" w:hAnsi="Times New Roman" w:cs="Times New Roman"/>
          <w:b w:val="0"/>
          <w:bCs w:val="0"/>
          <w:sz w:val="16"/>
          <w:szCs w:val="16"/>
          <w:lang w:eastAsia="pl-PL"/>
        </w:rPr>
      </w:pPr>
    </w:p>
    <w:p w14:paraId="729F94AD" w14:textId="77777777" w:rsidR="00572228" w:rsidRPr="007D6B10" w:rsidRDefault="00C55D94" w:rsidP="00CD5D80">
      <w:pPr>
        <w:pStyle w:val="WW-Tekstpodstawowywcity2"/>
        <w:tabs>
          <w:tab w:val="left" w:pos="1610"/>
        </w:tabs>
        <w:spacing w:line="360" w:lineRule="auto"/>
        <w:ind w:left="0" w:firstLine="0"/>
        <w:rPr>
          <w:rStyle w:val="Pogrubienie"/>
          <w:rFonts w:cs="Times New Roman"/>
          <w:b w:val="0"/>
          <w:bCs w:val="0"/>
          <w:color w:val="auto"/>
          <w:kern w:val="0"/>
          <w:szCs w:val="24"/>
          <w:lang w:eastAsia="pl-PL" w:bidi="ar-SA"/>
        </w:rPr>
      </w:pPr>
      <w:r w:rsidRPr="007D6B10">
        <w:rPr>
          <w:rStyle w:val="Pogrubienie"/>
          <w:rFonts w:cs="Times New Roman"/>
          <w:color w:val="auto"/>
          <w:kern w:val="0"/>
          <w:szCs w:val="24"/>
          <w:lang w:eastAsia="pl-PL" w:bidi="ar-SA"/>
        </w:rPr>
        <w:t>UWAGA:</w:t>
      </w:r>
      <w:r w:rsidR="00CD5D80" w:rsidRPr="007D6B10">
        <w:rPr>
          <w:rStyle w:val="Pogrubienie"/>
          <w:rFonts w:cs="Times New Roman"/>
          <w:b w:val="0"/>
          <w:bCs w:val="0"/>
          <w:color w:val="auto"/>
          <w:kern w:val="0"/>
          <w:szCs w:val="24"/>
          <w:lang w:eastAsia="pl-PL" w:bidi="ar-SA"/>
        </w:rPr>
        <w:tab/>
      </w:r>
    </w:p>
    <w:p w14:paraId="2686048D" w14:textId="37CB647E" w:rsidR="00FA4CB2" w:rsidRPr="007D6B10" w:rsidRDefault="00FA4CB2" w:rsidP="00572228">
      <w:pPr>
        <w:pStyle w:val="WW-Tekstpodstawowywcity2"/>
        <w:numPr>
          <w:ilvl w:val="0"/>
          <w:numId w:val="3"/>
        </w:numPr>
        <w:tabs>
          <w:tab w:val="left" w:pos="1610"/>
        </w:tabs>
        <w:spacing w:line="360" w:lineRule="auto"/>
        <w:rPr>
          <w:rStyle w:val="Pogrubienie"/>
          <w:rFonts w:cs="Times New Roman"/>
          <w:b w:val="0"/>
          <w:bCs w:val="0"/>
          <w:color w:val="auto"/>
          <w:kern w:val="0"/>
          <w:sz w:val="22"/>
          <w:szCs w:val="22"/>
          <w:lang w:eastAsia="pl-PL" w:bidi="ar-SA"/>
        </w:rPr>
      </w:pPr>
      <w:r w:rsidRPr="007D6B10">
        <w:rPr>
          <w:rStyle w:val="Pogrubienie"/>
          <w:rFonts w:cs="Times New Roman"/>
          <w:b w:val="0"/>
          <w:bCs w:val="0"/>
          <w:color w:val="auto"/>
          <w:kern w:val="0"/>
          <w:sz w:val="22"/>
          <w:szCs w:val="22"/>
          <w:lang w:eastAsia="pl-PL" w:bidi="ar-SA"/>
        </w:rPr>
        <w:t xml:space="preserve">ceny ofertowe powinny być wyrażone w złotych polskich (PLN) niezależnie od wchodzących w jej skład elementów, w złotych polskich będą prowadzone również </w:t>
      </w:r>
      <w:r w:rsidR="00572228" w:rsidRPr="007D6B10">
        <w:rPr>
          <w:rStyle w:val="Pogrubienie"/>
          <w:rFonts w:cs="Times New Roman"/>
          <w:b w:val="0"/>
          <w:bCs w:val="0"/>
          <w:color w:val="auto"/>
          <w:kern w:val="0"/>
          <w:sz w:val="22"/>
          <w:szCs w:val="22"/>
          <w:lang w:eastAsia="pl-PL" w:bidi="ar-SA"/>
        </w:rPr>
        <w:t xml:space="preserve">ew. </w:t>
      </w:r>
      <w:r w:rsidRPr="007D6B10">
        <w:rPr>
          <w:rStyle w:val="Pogrubienie"/>
          <w:rFonts w:cs="Times New Roman"/>
          <w:b w:val="0"/>
          <w:bCs w:val="0"/>
          <w:color w:val="auto"/>
          <w:kern w:val="0"/>
          <w:sz w:val="22"/>
          <w:szCs w:val="22"/>
          <w:lang w:eastAsia="pl-PL" w:bidi="ar-SA"/>
        </w:rPr>
        <w:t xml:space="preserve">rozliczenia pomiędzy </w:t>
      </w:r>
      <w:r w:rsidR="007D6B10">
        <w:rPr>
          <w:rStyle w:val="Pogrubienie"/>
          <w:rFonts w:cs="Times New Roman"/>
          <w:b w:val="0"/>
          <w:bCs w:val="0"/>
          <w:color w:val="auto"/>
          <w:kern w:val="0"/>
          <w:sz w:val="22"/>
          <w:szCs w:val="22"/>
          <w:lang w:eastAsia="pl-PL" w:bidi="ar-SA"/>
        </w:rPr>
        <w:t>z</w:t>
      </w:r>
      <w:r w:rsidRPr="007D6B10">
        <w:rPr>
          <w:rStyle w:val="Pogrubienie"/>
          <w:rFonts w:cs="Times New Roman"/>
          <w:b w:val="0"/>
          <w:bCs w:val="0"/>
          <w:color w:val="auto"/>
          <w:kern w:val="0"/>
          <w:sz w:val="22"/>
          <w:szCs w:val="22"/>
          <w:lang w:eastAsia="pl-PL" w:bidi="ar-SA"/>
        </w:rPr>
        <w:t xml:space="preserve">amawiającym a </w:t>
      </w:r>
      <w:r w:rsidR="007D6B10">
        <w:rPr>
          <w:rStyle w:val="Pogrubienie"/>
          <w:rFonts w:cs="Times New Roman"/>
          <w:b w:val="0"/>
          <w:bCs w:val="0"/>
          <w:color w:val="auto"/>
          <w:kern w:val="0"/>
          <w:sz w:val="22"/>
          <w:szCs w:val="22"/>
          <w:lang w:eastAsia="pl-PL" w:bidi="ar-SA"/>
        </w:rPr>
        <w:t>o</w:t>
      </w:r>
      <w:r w:rsidR="00880735" w:rsidRPr="007D6B10">
        <w:rPr>
          <w:rStyle w:val="Pogrubienie"/>
          <w:rFonts w:cs="Times New Roman"/>
          <w:b w:val="0"/>
          <w:bCs w:val="0"/>
          <w:color w:val="auto"/>
          <w:kern w:val="0"/>
          <w:sz w:val="22"/>
          <w:szCs w:val="22"/>
          <w:lang w:eastAsia="pl-PL" w:bidi="ar-SA"/>
        </w:rPr>
        <w:t>ferentem</w:t>
      </w:r>
      <w:r w:rsidRPr="007D6B10">
        <w:rPr>
          <w:rStyle w:val="Pogrubienie"/>
          <w:rFonts w:cs="Times New Roman"/>
          <w:b w:val="0"/>
          <w:bCs w:val="0"/>
          <w:color w:val="auto"/>
          <w:kern w:val="0"/>
          <w:sz w:val="22"/>
          <w:szCs w:val="22"/>
          <w:lang w:eastAsia="pl-PL" w:bidi="ar-SA"/>
        </w:rPr>
        <w:t>.</w:t>
      </w:r>
    </w:p>
    <w:p w14:paraId="0127DBCF" w14:textId="34DD4081" w:rsidR="00907987" w:rsidRPr="007D6B10" w:rsidRDefault="007D6B10" w:rsidP="00572228">
      <w:pPr>
        <w:pStyle w:val="WW-Tekstpodstawowywcity2"/>
        <w:numPr>
          <w:ilvl w:val="0"/>
          <w:numId w:val="3"/>
        </w:numPr>
        <w:tabs>
          <w:tab w:val="left" w:pos="1610"/>
        </w:tabs>
        <w:spacing w:line="360" w:lineRule="auto"/>
        <w:rPr>
          <w:rStyle w:val="Pogrubienie"/>
          <w:rFonts w:cs="Times New Roman"/>
          <w:b w:val="0"/>
          <w:bCs w:val="0"/>
          <w:color w:val="auto"/>
          <w:kern w:val="0"/>
          <w:sz w:val="22"/>
          <w:szCs w:val="22"/>
          <w:lang w:eastAsia="pl-PL" w:bidi="ar-SA"/>
        </w:rPr>
      </w:pPr>
      <w:r>
        <w:rPr>
          <w:rStyle w:val="Pogrubienie"/>
          <w:rFonts w:cs="Times New Roman"/>
          <w:b w:val="0"/>
          <w:bCs w:val="0"/>
          <w:color w:val="auto"/>
          <w:kern w:val="0"/>
          <w:sz w:val="22"/>
          <w:szCs w:val="22"/>
          <w:lang w:eastAsia="pl-PL" w:bidi="ar-SA"/>
        </w:rPr>
        <w:t>oferenci</w:t>
      </w:r>
      <w:r w:rsidR="00C55D94" w:rsidRPr="007D6B10">
        <w:rPr>
          <w:rStyle w:val="Pogrubienie"/>
          <w:rFonts w:cs="Times New Roman"/>
          <w:b w:val="0"/>
          <w:bCs w:val="0"/>
          <w:color w:val="auto"/>
          <w:kern w:val="0"/>
          <w:sz w:val="22"/>
          <w:szCs w:val="22"/>
          <w:lang w:eastAsia="pl-PL" w:bidi="ar-SA"/>
        </w:rPr>
        <w:t xml:space="preserve"> nie będący płatnikami podatku VAT wpisują: "nie dotyczy"</w:t>
      </w:r>
      <w:r w:rsidRPr="007D6B10">
        <w:rPr>
          <w:rStyle w:val="Pogrubienie"/>
          <w:rFonts w:cs="Times New Roman"/>
          <w:b w:val="0"/>
          <w:bCs w:val="0"/>
          <w:color w:val="auto"/>
          <w:kern w:val="0"/>
          <w:sz w:val="22"/>
          <w:szCs w:val="22"/>
          <w:lang w:eastAsia="pl-PL" w:bidi="ar-SA"/>
        </w:rPr>
        <w:t xml:space="preserve"> *</w:t>
      </w:r>
      <w:r w:rsidR="00572228" w:rsidRPr="007D6B10">
        <w:rPr>
          <w:rStyle w:val="Pogrubienie"/>
          <w:rFonts w:cs="Times New Roman"/>
          <w:b w:val="0"/>
          <w:bCs w:val="0"/>
          <w:color w:val="auto"/>
          <w:kern w:val="0"/>
          <w:sz w:val="22"/>
          <w:szCs w:val="22"/>
          <w:lang w:eastAsia="pl-PL" w:bidi="ar-SA"/>
        </w:rPr>
        <w:t xml:space="preserve">, </w:t>
      </w:r>
      <w:r w:rsidR="00C55D94" w:rsidRPr="007D6B10">
        <w:rPr>
          <w:rStyle w:val="Pogrubienie"/>
          <w:rFonts w:cs="Times New Roman"/>
          <w:b w:val="0"/>
          <w:bCs w:val="0"/>
          <w:color w:val="auto"/>
          <w:kern w:val="0"/>
          <w:sz w:val="22"/>
          <w:szCs w:val="22"/>
          <w:lang w:eastAsia="pl-PL" w:bidi="ar-SA"/>
        </w:rPr>
        <w:t>zwolnieni z podatku VAT, wpisują "zw" oraz podają podstawę prawną zwolnienia z VAT</w:t>
      </w:r>
    </w:p>
    <w:p w14:paraId="03E8E9E3" w14:textId="196167E2" w:rsidR="00572228" w:rsidRDefault="00572228" w:rsidP="00572228">
      <w:pPr>
        <w:pStyle w:val="Bezodstpw"/>
        <w:ind w:left="720"/>
        <w:jc w:val="right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223C93" w14:textId="77777777" w:rsidR="007D6B10" w:rsidRPr="007D6B10" w:rsidRDefault="007D6B10" w:rsidP="00572228">
      <w:pPr>
        <w:pStyle w:val="Bezodstpw"/>
        <w:ind w:left="720"/>
        <w:jc w:val="right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0FB81" w14:textId="7E9B6BF5" w:rsidR="00C55D94" w:rsidRPr="007D6B10" w:rsidRDefault="00572228" w:rsidP="00572228">
      <w:pPr>
        <w:pStyle w:val="Bezodstpw"/>
        <w:jc w:val="right"/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C55D94" w:rsidRPr="007D6B10">
        <w:rPr>
          <w:rStyle w:val="Pogrubienie"/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14:paraId="3F89DD17" w14:textId="24BBDAAF" w:rsidR="0080498F" w:rsidRPr="007D6B10" w:rsidRDefault="00C55D94" w:rsidP="00572228">
      <w:pPr>
        <w:pStyle w:val="Bezodstpw"/>
        <w:jc w:val="right"/>
        <w:rPr>
          <w:rStyle w:val="Pogrubienie"/>
          <w:rFonts w:ascii="Times New Roman" w:eastAsia="Times New Roman" w:hAnsi="Times New Roman" w:cs="Times New Roman"/>
          <w:b w:val="0"/>
          <w:bCs w:val="0"/>
          <w:sz w:val="20"/>
          <w:szCs w:val="20"/>
          <w:lang w:eastAsia="pl-PL"/>
        </w:rPr>
      </w:pPr>
      <w:r w:rsidRPr="007D6B10">
        <w:rPr>
          <w:rStyle w:val="Pogrubienie"/>
          <w:rFonts w:ascii="Times New Roman" w:eastAsia="Times New Roman" w:hAnsi="Times New Roman" w:cs="Times New Roman"/>
          <w:b w:val="0"/>
          <w:bCs w:val="0"/>
          <w:sz w:val="20"/>
          <w:szCs w:val="20"/>
          <w:lang w:eastAsia="pl-PL"/>
        </w:rPr>
        <w:t xml:space="preserve">(podpis </w:t>
      </w:r>
      <w:r w:rsidR="00BF537C" w:rsidRPr="007D6B10">
        <w:rPr>
          <w:rStyle w:val="Pogrubienie"/>
          <w:rFonts w:ascii="Times New Roman" w:eastAsia="Times New Roman" w:hAnsi="Times New Roman" w:cs="Times New Roman"/>
          <w:b w:val="0"/>
          <w:bCs w:val="0"/>
          <w:sz w:val="20"/>
          <w:szCs w:val="20"/>
          <w:lang w:eastAsia="pl-PL"/>
        </w:rPr>
        <w:t>i pieczątka</w:t>
      </w:r>
      <w:r w:rsidRPr="007D6B10">
        <w:rPr>
          <w:rStyle w:val="Pogrubienie"/>
          <w:rFonts w:ascii="Times New Roman" w:eastAsia="Times New Roman" w:hAnsi="Times New Roman" w:cs="Times New Roman"/>
          <w:b w:val="0"/>
          <w:bCs w:val="0"/>
          <w:sz w:val="20"/>
          <w:szCs w:val="20"/>
          <w:lang w:eastAsia="pl-PL"/>
        </w:rPr>
        <w:t xml:space="preserve"> </w:t>
      </w:r>
      <w:r w:rsidR="00A12309" w:rsidRPr="007D6B10">
        <w:rPr>
          <w:rStyle w:val="Pogrubienie"/>
          <w:rFonts w:ascii="Times New Roman" w:eastAsia="Times New Roman" w:hAnsi="Times New Roman" w:cs="Times New Roman"/>
          <w:b w:val="0"/>
          <w:bCs w:val="0"/>
          <w:sz w:val="20"/>
          <w:szCs w:val="20"/>
          <w:lang w:eastAsia="pl-PL"/>
        </w:rPr>
        <w:t>Oferenta</w:t>
      </w:r>
      <w:r w:rsidRPr="007D6B10">
        <w:rPr>
          <w:rStyle w:val="Pogrubienie"/>
          <w:rFonts w:ascii="Times New Roman" w:eastAsia="Times New Roman" w:hAnsi="Times New Roman" w:cs="Times New Roman"/>
          <w:b w:val="0"/>
          <w:bCs w:val="0"/>
          <w:sz w:val="20"/>
          <w:szCs w:val="20"/>
          <w:lang w:eastAsia="pl-PL"/>
        </w:rPr>
        <w:t xml:space="preserve"> lub osoby upoważnionej)</w:t>
      </w:r>
    </w:p>
    <w:sectPr w:rsidR="0080498F" w:rsidRPr="007D6B10" w:rsidSect="006148CE">
      <w:footerReference w:type="default" r:id="rId7"/>
      <w:pgSz w:w="11906" w:h="16838"/>
      <w:pgMar w:top="1191" w:right="1361" w:bottom="119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6A02F" w14:textId="77777777" w:rsidR="006148CE" w:rsidRDefault="006148CE" w:rsidP="00F27CB7">
      <w:pPr>
        <w:spacing w:after="0" w:line="240" w:lineRule="auto"/>
      </w:pPr>
      <w:r>
        <w:separator/>
      </w:r>
    </w:p>
  </w:endnote>
  <w:endnote w:type="continuationSeparator" w:id="0">
    <w:p w14:paraId="3B6F8AB6" w14:textId="77777777" w:rsidR="006148CE" w:rsidRDefault="006148CE" w:rsidP="00F27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116B" w14:textId="7408FDE0" w:rsidR="002C2C14" w:rsidRDefault="002C2C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556D0" w14:textId="77777777" w:rsidR="006148CE" w:rsidRDefault="006148CE" w:rsidP="00F27CB7">
      <w:pPr>
        <w:spacing w:after="0" w:line="240" w:lineRule="auto"/>
      </w:pPr>
      <w:r>
        <w:separator/>
      </w:r>
    </w:p>
  </w:footnote>
  <w:footnote w:type="continuationSeparator" w:id="0">
    <w:p w14:paraId="35AD8681" w14:textId="77777777" w:rsidR="006148CE" w:rsidRDefault="006148CE" w:rsidP="00F27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922" w:hanging="360"/>
      </w:pPr>
    </w:lvl>
  </w:abstractNum>
  <w:abstractNum w:abstractNumId="1" w15:restartNumberingAfterBreak="0">
    <w:nsid w:val="012D5094"/>
    <w:multiLevelType w:val="hybridMultilevel"/>
    <w:tmpl w:val="AAD43A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C7D0A"/>
    <w:multiLevelType w:val="hybridMultilevel"/>
    <w:tmpl w:val="6076F0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17AFA"/>
    <w:multiLevelType w:val="hybridMultilevel"/>
    <w:tmpl w:val="592203C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931844">
    <w:abstractNumId w:val="0"/>
  </w:num>
  <w:num w:numId="2" w16cid:durableId="538978682">
    <w:abstractNumId w:val="1"/>
  </w:num>
  <w:num w:numId="3" w16cid:durableId="650673235">
    <w:abstractNumId w:val="3"/>
  </w:num>
  <w:num w:numId="4" w16cid:durableId="2429604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D94"/>
    <w:rsid w:val="001D5085"/>
    <w:rsid w:val="001E4CEA"/>
    <w:rsid w:val="0028182C"/>
    <w:rsid w:val="002C2C14"/>
    <w:rsid w:val="002D4CCF"/>
    <w:rsid w:val="0038627C"/>
    <w:rsid w:val="003E3D4A"/>
    <w:rsid w:val="00470C56"/>
    <w:rsid w:val="00572228"/>
    <w:rsid w:val="006148CE"/>
    <w:rsid w:val="0065058F"/>
    <w:rsid w:val="00682D6B"/>
    <w:rsid w:val="006E5547"/>
    <w:rsid w:val="007868FF"/>
    <w:rsid w:val="007D6B10"/>
    <w:rsid w:val="007F4CD4"/>
    <w:rsid w:val="007F6A48"/>
    <w:rsid w:val="0080498F"/>
    <w:rsid w:val="00880735"/>
    <w:rsid w:val="00907987"/>
    <w:rsid w:val="009B1F5B"/>
    <w:rsid w:val="00A12309"/>
    <w:rsid w:val="00B33B92"/>
    <w:rsid w:val="00BC4537"/>
    <w:rsid w:val="00BF537C"/>
    <w:rsid w:val="00C275B8"/>
    <w:rsid w:val="00C55D94"/>
    <w:rsid w:val="00C5641D"/>
    <w:rsid w:val="00CD5D80"/>
    <w:rsid w:val="00D35623"/>
    <w:rsid w:val="00D90942"/>
    <w:rsid w:val="00E4101B"/>
    <w:rsid w:val="00E60CF7"/>
    <w:rsid w:val="00EE6C9B"/>
    <w:rsid w:val="00F21459"/>
    <w:rsid w:val="00F276BF"/>
    <w:rsid w:val="00F27CB7"/>
    <w:rsid w:val="00F51040"/>
    <w:rsid w:val="00FA4CB2"/>
    <w:rsid w:val="00FE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FF35D"/>
  <w15:chartTrackingRefBased/>
  <w15:docId w15:val="{CF9B98FD-2C91-4C67-B10A-1423522BE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5D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5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5D94"/>
    <w:rPr>
      <w:b/>
      <w:bCs/>
    </w:rPr>
  </w:style>
  <w:style w:type="paragraph" w:styleId="Tekstpodstawowy">
    <w:name w:val="Body Text"/>
    <w:basedOn w:val="Normalny"/>
    <w:link w:val="TekstpodstawowyZnak"/>
    <w:rsid w:val="00C55D94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5D94"/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Tekstpodstawowy"/>
    <w:rsid w:val="00C55D94"/>
    <w:pPr>
      <w:suppressLineNumbers/>
      <w:jc w:val="both"/>
    </w:pPr>
  </w:style>
  <w:style w:type="paragraph" w:customStyle="1" w:styleId="WW-Tekstpodstawowywcity2">
    <w:name w:val="WW-Tekst podstawowy wcięty 2"/>
    <w:basedOn w:val="Normalny"/>
    <w:rsid w:val="00C55D94"/>
    <w:pPr>
      <w:widowControl w:val="0"/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ahoma"/>
      <w:color w:val="000000"/>
      <w:kern w:val="1"/>
      <w:sz w:val="24"/>
      <w:szCs w:val="20"/>
      <w:lang w:eastAsia="hi-IN" w:bidi="hi-IN"/>
    </w:rPr>
  </w:style>
  <w:style w:type="paragraph" w:styleId="Akapitzlist">
    <w:name w:val="List Paragraph"/>
    <w:basedOn w:val="Normalny"/>
    <w:qFormat/>
    <w:rsid w:val="00C55D94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2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B7"/>
  </w:style>
  <w:style w:type="paragraph" w:styleId="Stopka">
    <w:name w:val="footer"/>
    <w:basedOn w:val="Normalny"/>
    <w:link w:val="StopkaZnak"/>
    <w:uiPriority w:val="99"/>
    <w:unhideWhenUsed/>
    <w:rsid w:val="00F2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B7"/>
  </w:style>
  <w:style w:type="paragraph" w:styleId="Bezodstpw">
    <w:name w:val="No Spacing"/>
    <w:uiPriority w:val="1"/>
    <w:qFormat/>
    <w:rsid w:val="00FA4CB2"/>
    <w:pPr>
      <w:spacing w:after="0" w:line="240" w:lineRule="auto"/>
    </w:pPr>
  </w:style>
  <w:style w:type="character" w:customStyle="1" w:styleId="oypena">
    <w:name w:val="oypena"/>
    <w:basedOn w:val="Domylnaczcionkaakapitu"/>
    <w:rsid w:val="00EE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2129</Characters>
  <Application>Microsoft Office Word</Application>
  <DocSecurity>0</DocSecurity>
  <Lines>50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Pluciński</dc:creator>
  <cp:keywords/>
  <dc:description/>
  <cp:lastModifiedBy>Łukasz Czerwiński</cp:lastModifiedBy>
  <cp:revision>3</cp:revision>
  <dcterms:created xsi:type="dcterms:W3CDTF">2024-04-24T12:48:00Z</dcterms:created>
  <dcterms:modified xsi:type="dcterms:W3CDTF">2024-04-26T11:12:00Z</dcterms:modified>
</cp:coreProperties>
</file>